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E6" w:rsidRDefault="00870CE6">
      <w:pPr>
        <w:rPr>
          <w:rFonts w:ascii="PT Sans" w:hAnsi="PT Sans"/>
        </w:rPr>
      </w:pPr>
    </w:p>
    <w:p w:rsidR="00870CE6" w:rsidRPr="00F029DF" w:rsidRDefault="00870CE6">
      <w:pPr>
        <w:rPr>
          <w:rFonts w:ascii="PT Sans" w:hAnsi="PT Sans"/>
          <w:sz w:val="28"/>
          <w:szCs w:val="28"/>
        </w:rPr>
      </w:pPr>
    </w:p>
    <w:p w:rsidR="001A3C92" w:rsidRPr="00F029DF" w:rsidRDefault="001A3C92" w:rsidP="00CE4D17">
      <w:pPr>
        <w:spacing w:after="0"/>
        <w:rPr>
          <w:rFonts w:ascii="PT Sans" w:hAnsi="PT Sans"/>
          <w:b/>
          <w:sz w:val="28"/>
          <w:szCs w:val="28"/>
        </w:rPr>
      </w:pPr>
      <w:r w:rsidRPr="00F029DF">
        <w:rPr>
          <w:rFonts w:ascii="PT Sans" w:hAnsi="PT Sans"/>
          <w:b/>
          <w:sz w:val="28"/>
          <w:szCs w:val="28"/>
        </w:rPr>
        <w:t>Checkliste</w:t>
      </w:r>
      <w:r w:rsidR="00483476" w:rsidRPr="00F029DF">
        <w:rPr>
          <w:rFonts w:ascii="PT Sans" w:hAnsi="PT Sans"/>
          <w:b/>
          <w:sz w:val="28"/>
          <w:szCs w:val="28"/>
        </w:rPr>
        <w:t>:</w:t>
      </w:r>
      <w:r w:rsidRPr="00F029DF">
        <w:rPr>
          <w:rFonts w:ascii="PT Sans" w:hAnsi="PT Sans"/>
          <w:b/>
          <w:sz w:val="28"/>
          <w:szCs w:val="28"/>
        </w:rPr>
        <w:t xml:space="preserve"> Aufstellung </w:t>
      </w:r>
      <w:r w:rsidR="00483476" w:rsidRPr="00F029DF">
        <w:rPr>
          <w:rFonts w:ascii="PT Sans" w:hAnsi="PT Sans"/>
          <w:b/>
          <w:sz w:val="28"/>
          <w:szCs w:val="28"/>
        </w:rPr>
        <w:t xml:space="preserve">von </w:t>
      </w:r>
      <w:r w:rsidR="00EF6DD7" w:rsidRPr="00F029DF">
        <w:rPr>
          <w:rFonts w:ascii="PT Sans" w:hAnsi="PT Sans"/>
          <w:b/>
          <w:sz w:val="28"/>
          <w:szCs w:val="28"/>
        </w:rPr>
        <w:t>Direktkandidat*innen</w:t>
      </w:r>
    </w:p>
    <w:p w:rsidR="00CE4D17" w:rsidRPr="00CE4D17" w:rsidRDefault="00CE4D17" w:rsidP="00CE4D17">
      <w:pPr>
        <w:spacing w:after="0"/>
        <w:rPr>
          <w:rFonts w:ascii="PT Sans" w:hAnsi="PT Sans"/>
          <w:b/>
          <w:sz w:val="16"/>
          <w:szCs w:val="16"/>
          <w:u w:val="single"/>
        </w:rPr>
      </w:pPr>
    </w:p>
    <w:p w:rsidR="001A3C92" w:rsidRDefault="001A3C92" w:rsidP="00CE4D17">
      <w:pPr>
        <w:spacing w:after="0"/>
        <w:rPr>
          <w:rFonts w:ascii="PT Sans" w:hAnsi="PT Sans"/>
          <w:b/>
          <w:u w:val="single"/>
        </w:rPr>
      </w:pPr>
      <w:r w:rsidRPr="00F029DF">
        <w:rPr>
          <w:rFonts w:ascii="PT Sans" w:hAnsi="PT Sans"/>
          <w:b/>
          <w:u w:val="single"/>
        </w:rPr>
        <w:t>Vorbereitung Wahlversammlung</w:t>
      </w:r>
    </w:p>
    <w:p w:rsidR="00CE4D17" w:rsidRPr="00CE4D17" w:rsidRDefault="00CE4D17" w:rsidP="00CE4D17">
      <w:pPr>
        <w:spacing w:after="0"/>
        <w:rPr>
          <w:rFonts w:ascii="PT Sans" w:hAnsi="PT Sans"/>
          <w:b/>
          <w:sz w:val="16"/>
          <w:szCs w:val="16"/>
          <w:u w:val="single"/>
        </w:rPr>
      </w:pPr>
    </w:p>
    <w:p w:rsidR="001A3C92" w:rsidRPr="00F029DF" w:rsidRDefault="00CE4D17" w:rsidP="00CE4D17">
      <w:pPr>
        <w:pStyle w:val="Listenabsatz"/>
        <w:numPr>
          <w:ilvl w:val="0"/>
          <w:numId w:val="1"/>
        </w:numPr>
        <w:spacing w:after="0"/>
        <w:rPr>
          <w:rFonts w:ascii="PT Sans" w:hAnsi="PT Sans"/>
        </w:rPr>
      </w:pPr>
      <w:r>
        <w:rPr>
          <w:rFonts w:ascii="PT Sans" w:hAnsi="PT Sans"/>
        </w:rPr>
        <w:t>gemeinsame</w:t>
      </w:r>
      <w:r w:rsidR="001A3C92" w:rsidRPr="00F029DF">
        <w:rPr>
          <w:rFonts w:ascii="PT Sans" w:hAnsi="PT Sans"/>
        </w:rPr>
        <w:t xml:space="preserve"> Wahlversammlung</w:t>
      </w:r>
    </w:p>
    <w:p w:rsidR="00CE4D17" w:rsidRDefault="00CE4D17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>
        <w:rPr>
          <w:rFonts w:ascii="PT Sans" w:hAnsi="PT Sans"/>
        </w:rPr>
        <w:t>Wahlkreis ist nicht</w:t>
      </w:r>
      <w:r w:rsidR="00577E24">
        <w:rPr>
          <w:rFonts w:ascii="PT Sans" w:hAnsi="PT Sans"/>
        </w:rPr>
        <w:t xml:space="preserve"> gleich</w:t>
      </w:r>
      <w:r>
        <w:rPr>
          <w:rFonts w:ascii="PT Sans" w:hAnsi="PT Sans"/>
        </w:rPr>
        <w:t xml:space="preserve"> Kreisverband</w:t>
      </w:r>
      <w:r w:rsidR="002D0A74">
        <w:rPr>
          <w:rFonts w:ascii="PT Sans" w:hAnsi="PT Sans"/>
        </w:rPr>
        <w:t xml:space="preserve"> (!)</w:t>
      </w:r>
    </w:p>
    <w:p w:rsidR="001A3C92" w:rsidRPr="00F029DF" w:rsidRDefault="001A3C92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besteht ein Wahlkreis aus mehreren Kreisverbänden (KV) oder Teilen von </w:t>
      </w:r>
      <w:proofErr w:type="spellStart"/>
      <w:r w:rsidRPr="00F029DF">
        <w:rPr>
          <w:rFonts w:ascii="PT Sans" w:hAnsi="PT Sans"/>
        </w:rPr>
        <w:t>KV‘en</w:t>
      </w:r>
      <w:proofErr w:type="spellEnd"/>
      <w:r w:rsidRPr="00F029DF">
        <w:rPr>
          <w:rFonts w:ascii="PT Sans" w:hAnsi="PT Sans"/>
        </w:rPr>
        <w:t xml:space="preserve">, </w:t>
      </w:r>
      <w:r w:rsidRPr="00E12CB4">
        <w:rPr>
          <w:rFonts w:ascii="PT Sans" w:hAnsi="PT Sans"/>
          <w:u w:val="single"/>
        </w:rPr>
        <w:t>muss</w:t>
      </w:r>
      <w:r w:rsidRPr="00F029DF">
        <w:rPr>
          <w:rFonts w:ascii="PT Sans" w:hAnsi="PT Sans"/>
        </w:rPr>
        <w:t xml:space="preserve"> die Wahlversammlung gemeinsam durchgeführt werden</w:t>
      </w:r>
      <w:r w:rsidR="00876A28" w:rsidRPr="00F029DF">
        <w:rPr>
          <w:rFonts w:ascii="PT Sans" w:hAnsi="PT Sans"/>
        </w:rPr>
        <w:t xml:space="preserve"> </w:t>
      </w:r>
    </w:p>
    <w:p w:rsidR="00F92068" w:rsidRPr="00F029DF" w:rsidRDefault="00F92068" w:rsidP="00CE4D17">
      <w:pPr>
        <w:pStyle w:val="Listenabsatz"/>
        <w:spacing w:after="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pStyle w:val="Listenabsatz"/>
        <w:numPr>
          <w:ilvl w:val="0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Einladung zur Wahlversammlung </w:t>
      </w:r>
    </w:p>
    <w:p w:rsidR="001A3C92" w:rsidRPr="00F029DF" w:rsidRDefault="001A3C92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Einladungsfrist entsprechend Satzung beachten (z.B. 14 Tage vorher), falls Mailadresse nicht vorhanden </w:t>
      </w:r>
      <w:r w:rsidR="00483476" w:rsidRPr="00F029DF">
        <w:rPr>
          <w:rFonts w:ascii="PT Sans" w:hAnsi="PT Sans"/>
          <w:u w:val="single"/>
        </w:rPr>
        <w:t>muss</w:t>
      </w:r>
      <w:r w:rsidR="00483476" w:rsidRPr="00F029DF">
        <w:rPr>
          <w:rFonts w:ascii="PT Sans" w:hAnsi="PT Sans"/>
        </w:rPr>
        <w:t xml:space="preserve"> per</w:t>
      </w:r>
      <w:r w:rsidRPr="00F029DF">
        <w:rPr>
          <w:rFonts w:ascii="PT Sans" w:hAnsi="PT Sans"/>
        </w:rPr>
        <w:t xml:space="preserve"> Brief ein</w:t>
      </w:r>
      <w:r w:rsidR="00483476" w:rsidRPr="00F029DF">
        <w:rPr>
          <w:rFonts w:ascii="PT Sans" w:hAnsi="PT Sans"/>
        </w:rPr>
        <w:t>ge</w:t>
      </w:r>
      <w:r w:rsidRPr="00F029DF">
        <w:rPr>
          <w:rFonts w:ascii="PT Sans" w:hAnsi="PT Sans"/>
        </w:rPr>
        <w:t>laden</w:t>
      </w:r>
      <w:r w:rsidR="00483476" w:rsidRPr="00F029DF">
        <w:rPr>
          <w:rFonts w:ascii="PT Sans" w:hAnsi="PT Sans"/>
        </w:rPr>
        <w:t xml:space="preserve"> werden</w:t>
      </w:r>
    </w:p>
    <w:p w:rsidR="001A3C92" w:rsidRPr="00F029DF" w:rsidRDefault="00483476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Hinweis im </w:t>
      </w:r>
      <w:r w:rsidR="001A3C92" w:rsidRPr="00F029DF">
        <w:rPr>
          <w:rFonts w:ascii="PT Sans" w:hAnsi="PT Sans"/>
        </w:rPr>
        <w:t>Einladungsschreiben: Personalausweis oder Reisepass nicht vergessen</w:t>
      </w:r>
    </w:p>
    <w:p w:rsidR="001A3C92" w:rsidRPr="00F029DF" w:rsidRDefault="001A3C92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Einzuladen sind alle Parteimitglieder mit </w:t>
      </w:r>
      <w:r w:rsidRPr="00F029DF">
        <w:rPr>
          <w:rFonts w:ascii="PT Sans" w:hAnsi="PT Sans"/>
          <w:u w:val="single"/>
        </w:rPr>
        <w:t>Hauptwohnsitz</w:t>
      </w:r>
      <w:r w:rsidRPr="00F029DF">
        <w:rPr>
          <w:rFonts w:ascii="PT Sans" w:hAnsi="PT Sans"/>
        </w:rPr>
        <w:t xml:space="preserve"> im Wahlkreis (auch wenn Mitgliedszugehörigkeit in anderen KV oder Bundesland) </w:t>
      </w:r>
    </w:p>
    <w:p w:rsidR="00876A28" w:rsidRDefault="00455191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>
        <w:rPr>
          <w:rFonts w:ascii="PT Sans" w:hAnsi="PT Sans"/>
        </w:rPr>
        <w:t>Adress</w:t>
      </w:r>
      <w:r w:rsidR="002D0A74">
        <w:rPr>
          <w:rFonts w:ascii="PT Sans" w:hAnsi="PT Sans"/>
        </w:rPr>
        <w:t xml:space="preserve">liste: </w:t>
      </w:r>
      <w:r w:rsidR="001A3C92" w:rsidRPr="00F029DF">
        <w:rPr>
          <w:rFonts w:ascii="PT Sans" w:hAnsi="PT Sans"/>
        </w:rPr>
        <w:t>L</w:t>
      </w:r>
      <w:r w:rsidR="002D0A74">
        <w:rPr>
          <w:rFonts w:ascii="PT Sans" w:hAnsi="PT Sans"/>
        </w:rPr>
        <w:t>GS</w:t>
      </w:r>
      <w:r w:rsidR="001A3C92" w:rsidRPr="00F029DF">
        <w:rPr>
          <w:rFonts w:ascii="PT Sans" w:hAnsi="PT Sans"/>
        </w:rPr>
        <w:t xml:space="preserve"> </w:t>
      </w:r>
      <w:r w:rsidR="002D0A74">
        <w:rPr>
          <w:rFonts w:ascii="PT Sans" w:hAnsi="PT Sans"/>
        </w:rPr>
        <w:t>ver</w:t>
      </w:r>
      <w:r w:rsidR="001A3C92" w:rsidRPr="00F029DF">
        <w:rPr>
          <w:rFonts w:ascii="PT Sans" w:hAnsi="PT Sans"/>
        </w:rPr>
        <w:t>schickt pro Wahlkreis gem</w:t>
      </w:r>
      <w:r w:rsidR="002D0A74">
        <w:rPr>
          <w:rFonts w:ascii="PT Sans" w:hAnsi="PT Sans"/>
        </w:rPr>
        <w:t xml:space="preserve">einsame Liste an </w:t>
      </w:r>
      <w:proofErr w:type="spellStart"/>
      <w:r w:rsidR="002D0A74">
        <w:rPr>
          <w:rFonts w:ascii="PT Sans" w:hAnsi="PT Sans"/>
        </w:rPr>
        <w:t>KV‘e</w:t>
      </w:r>
      <w:proofErr w:type="spellEnd"/>
    </w:p>
    <w:p w:rsidR="00FD398B" w:rsidRPr="00CE4D17" w:rsidRDefault="00FD398B" w:rsidP="00CE4D17">
      <w:pPr>
        <w:spacing w:after="0" w:line="240" w:lineRule="auto"/>
        <w:rPr>
          <w:rFonts w:ascii="PT Sans" w:hAnsi="PT Sans"/>
          <w:i/>
          <w:sz w:val="16"/>
          <w:szCs w:val="16"/>
        </w:rPr>
      </w:pPr>
    </w:p>
    <w:p w:rsidR="001A3C92" w:rsidRPr="00F029DF" w:rsidRDefault="001A3C92" w:rsidP="00CE4D17">
      <w:pPr>
        <w:pStyle w:val="Listenabsatz"/>
        <w:numPr>
          <w:ilvl w:val="0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Abstimmungsberechtigung</w:t>
      </w:r>
      <w:bookmarkStart w:id="0" w:name="_GoBack"/>
      <w:bookmarkEnd w:id="0"/>
    </w:p>
    <w:p w:rsidR="001A3C92" w:rsidRPr="00F029DF" w:rsidRDefault="008D7600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Voraussetzung: Parteimitgliedschaft,</w:t>
      </w:r>
      <w:r w:rsidR="001A3C92" w:rsidRPr="00F029DF">
        <w:rPr>
          <w:rFonts w:ascii="PT Sans" w:hAnsi="PT Sans"/>
        </w:rPr>
        <w:t xml:space="preserve"> volljährig, deutscher Staatsbürger, kein Verlust des Wahlrechts und Hauptwohnsitz im </w:t>
      </w:r>
      <w:r w:rsidRPr="00F029DF">
        <w:rPr>
          <w:rFonts w:ascii="PT Sans" w:hAnsi="PT Sans"/>
        </w:rPr>
        <w:t xml:space="preserve">jeweiligen </w:t>
      </w:r>
      <w:r w:rsidR="001A3C92" w:rsidRPr="00F029DF">
        <w:rPr>
          <w:rFonts w:ascii="PT Sans" w:hAnsi="PT Sans"/>
        </w:rPr>
        <w:t>Wahlkreis</w:t>
      </w:r>
    </w:p>
    <w:p w:rsidR="001A3C92" w:rsidRPr="00F029DF" w:rsidRDefault="001A3C92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nicht abhängig von Dauer</w:t>
      </w:r>
      <w:r w:rsidR="00483476" w:rsidRPr="00F029DF">
        <w:rPr>
          <w:rFonts w:ascii="PT Sans" w:hAnsi="PT Sans"/>
        </w:rPr>
        <w:t xml:space="preserve"> der Parteizugehörigkeit oder </w:t>
      </w:r>
      <w:r w:rsidRPr="00F029DF">
        <w:rPr>
          <w:rFonts w:ascii="PT Sans" w:hAnsi="PT Sans"/>
        </w:rPr>
        <w:t>Erfüllung der Beitragspflicht</w:t>
      </w:r>
    </w:p>
    <w:p w:rsidR="001A3C92" w:rsidRPr="00CE4D17" w:rsidRDefault="001A3C92" w:rsidP="00CE4D17">
      <w:pPr>
        <w:pStyle w:val="Listenabsatz"/>
        <w:spacing w:after="0"/>
        <w:ind w:left="144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pStyle w:val="Listenabsatz"/>
        <w:numPr>
          <w:ilvl w:val="0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Bewerber</w:t>
      </w:r>
      <w:r w:rsidR="00F92068" w:rsidRPr="00F029DF">
        <w:rPr>
          <w:rFonts w:ascii="PT Sans" w:hAnsi="PT Sans"/>
        </w:rPr>
        <w:t>*innen</w:t>
      </w:r>
      <w:r w:rsidRPr="00F029DF">
        <w:rPr>
          <w:rFonts w:ascii="PT Sans" w:hAnsi="PT Sans"/>
        </w:rPr>
        <w:t xml:space="preserve"> Direktmandat</w:t>
      </w:r>
    </w:p>
    <w:p w:rsidR="001A3C92" w:rsidRPr="00F029DF" w:rsidRDefault="001A3C92" w:rsidP="00CE4D17">
      <w:pPr>
        <w:pStyle w:val="Listenabsatz"/>
        <w:numPr>
          <w:ilvl w:val="1"/>
          <w:numId w:val="1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Voraussetzung: am Wahltag deutscher Staatsbürger, mindestens 18 Jahre, Wählbarkeit nicht ausgeschlossen</w:t>
      </w:r>
    </w:p>
    <w:p w:rsidR="001A3C92" w:rsidRPr="00F029DF" w:rsidRDefault="002D0A74" w:rsidP="00577E24">
      <w:pPr>
        <w:pStyle w:val="Listenabsatz"/>
        <w:numPr>
          <w:ilvl w:val="1"/>
          <w:numId w:val="1"/>
        </w:numPr>
        <w:spacing w:after="0"/>
        <w:jc w:val="both"/>
        <w:rPr>
          <w:rFonts w:ascii="PT Sans" w:hAnsi="PT Sans"/>
        </w:rPr>
      </w:pPr>
      <w:r>
        <w:rPr>
          <w:rFonts w:ascii="PT Sans" w:hAnsi="PT Sans"/>
        </w:rPr>
        <w:t>die/der Bewerber*in</w:t>
      </w:r>
      <w:r w:rsidR="001A3C92" w:rsidRPr="00F029DF">
        <w:rPr>
          <w:rFonts w:ascii="PT Sans" w:hAnsi="PT Sans"/>
        </w:rPr>
        <w:t xml:space="preserve"> muss nicht im Wahlkreis wohnen oder Parteimitglied sein (darf aber keiner anderen Partei angehören)</w:t>
      </w:r>
    </w:p>
    <w:tbl>
      <w:tblPr>
        <w:tblStyle w:val="Tabellenraster"/>
        <w:tblpPr w:leftFromText="141" w:rightFromText="141" w:vertAnchor="text" w:tblpY="8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E4D17" w:rsidTr="00CE4D17">
        <w:tc>
          <w:tcPr>
            <w:tcW w:w="9608" w:type="dxa"/>
          </w:tcPr>
          <w:p w:rsidR="00CE4D17" w:rsidRPr="00F029DF" w:rsidRDefault="00CE4D17" w:rsidP="00577E24">
            <w:pPr>
              <w:spacing w:after="0"/>
              <w:jc w:val="both"/>
              <w:rPr>
                <w:rFonts w:ascii="PT Sans" w:hAnsi="PT Sans"/>
                <w:i/>
              </w:rPr>
            </w:pPr>
            <w:r w:rsidRPr="00F029DF">
              <w:rPr>
                <w:rFonts w:ascii="PT Sans" w:hAnsi="PT Sans"/>
                <w:i/>
              </w:rPr>
              <w:t>TIPP: Warum nicht wieder mal Post vom Kreisverband? Eine Einladung per Brief wird von unseren Mitglieder</w:t>
            </w:r>
            <w:r w:rsidR="00577E24">
              <w:rPr>
                <w:rFonts w:ascii="PT Sans" w:hAnsi="PT Sans"/>
                <w:i/>
              </w:rPr>
              <w:t>n</w:t>
            </w:r>
            <w:r w:rsidRPr="00F029DF">
              <w:rPr>
                <w:rFonts w:ascii="PT Sans" w:hAnsi="PT Sans"/>
                <w:i/>
              </w:rPr>
              <w:t xml:space="preserve"> oftmals mehr geschätzt und wahrgenommen. Ihr verbessert dadurch auch die Ansprache potenzieller Mitglieder, die bislang nur ihren Hauptwohnsitz im Kreisverband haben. </w:t>
            </w:r>
          </w:p>
          <w:p w:rsidR="00CE4D17" w:rsidRPr="00CE4D17" w:rsidRDefault="002D0A74" w:rsidP="00577E2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 xml:space="preserve">LGS </w:t>
            </w:r>
            <w:r w:rsidR="00CE4D17" w:rsidRPr="00F029DF">
              <w:rPr>
                <w:rFonts w:ascii="PT Sans" w:hAnsi="PT Sans"/>
                <w:i/>
              </w:rPr>
              <w:t xml:space="preserve">stellt Mustereinladung </w:t>
            </w:r>
            <w:r w:rsidR="00CE4D17">
              <w:rPr>
                <w:rFonts w:ascii="PT Sans" w:hAnsi="PT Sans"/>
                <w:i/>
              </w:rPr>
              <w:t>bereit</w:t>
            </w:r>
            <w:r w:rsidR="00CE4D17" w:rsidRPr="00F029DF">
              <w:rPr>
                <w:rFonts w:ascii="PT Sans" w:hAnsi="PT Sans"/>
                <w:i/>
              </w:rPr>
              <w:t xml:space="preserve"> und empfiehlt </w:t>
            </w:r>
            <w:r w:rsidR="00CE4D17">
              <w:rPr>
                <w:rFonts w:ascii="PT Sans" w:hAnsi="PT Sans"/>
                <w:i/>
              </w:rPr>
              <w:t xml:space="preserve">gern </w:t>
            </w:r>
            <w:r>
              <w:rPr>
                <w:rFonts w:ascii="PT Sans" w:hAnsi="PT Sans"/>
                <w:i/>
              </w:rPr>
              <w:t>Versandd</w:t>
            </w:r>
            <w:r w:rsidR="00CE4D17" w:rsidRPr="00F029DF">
              <w:rPr>
                <w:rFonts w:ascii="PT Sans" w:hAnsi="PT Sans"/>
                <w:i/>
              </w:rPr>
              <w:t>ienstleister</w:t>
            </w:r>
          </w:p>
        </w:tc>
      </w:tr>
    </w:tbl>
    <w:p w:rsidR="001A3C92" w:rsidRPr="00F029DF" w:rsidRDefault="001A3C92" w:rsidP="00CE4D17">
      <w:pPr>
        <w:pStyle w:val="Listenabsatz"/>
        <w:spacing w:after="0"/>
        <w:ind w:left="144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spacing w:after="0"/>
        <w:rPr>
          <w:rFonts w:ascii="PT Sans" w:hAnsi="PT Sans"/>
          <w:b/>
          <w:u w:val="single"/>
        </w:rPr>
      </w:pPr>
      <w:r w:rsidRPr="00F029DF">
        <w:rPr>
          <w:rFonts w:ascii="PT Sans" w:hAnsi="PT Sans"/>
          <w:b/>
          <w:u w:val="single"/>
        </w:rPr>
        <w:t>Ablauf Wahlversammlung</w:t>
      </w:r>
    </w:p>
    <w:p w:rsidR="001A3C92" w:rsidRPr="00F029DF" w:rsidRDefault="001A3C92" w:rsidP="00CE4D17">
      <w:pPr>
        <w:pStyle w:val="Listenabsatz"/>
        <w:numPr>
          <w:ilvl w:val="0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Zulässigkeit der </w:t>
      </w:r>
      <w:r w:rsidR="0057516A">
        <w:rPr>
          <w:rFonts w:ascii="PT Sans" w:hAnsi="PT Sans"/>
        </w:rPr>
        <w:t>Mitglieder</w:t>
      </w:r>
      <w:r w:rsidRPr="00F029DF">
        <w:rPr>
          <w:rFonts w:ascii="PT Sans" w:hAnsi="PT Sans"/>
        </w:rPr>
        <w:t xml:space="preserve"> prüfen (Personalausweis oder Reisepass)</w:t>
      </w:r>
    </w:p>
    <w:p w:rsidR="001A3C92" w:rsidRPr="00F029DF" w:rsidRDefault="001A3C92" w:rsidP="00CE4D17">
      <w:pPr>
        <w:pStyle w:val="Listenabsatz"/>
        <w:numPr>
          <w:ilvl w:val="0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Benennung relevanter Personen - jede Wahlversammlung muss:</w:t>
      </w:r>
    </w:p>
    <w:p w:rsidR="001A3C92" w:rsidRPr="00F029DF" w:rsidRDefault="00CE4D17" w:rsidP="00CE4D17">
      <w:pPr>
        <w:pStyle w:val="Listenabsatz"/>
        <w:numPr>
          <w:ilvl w:val="1"/>
          <w:numId w:val="5"/>
        </w:numPr>
        <w:spacing w:after="0"/>
        <w:rPr>
          <w:rFonts w:ascii="PT Sans" w:hAnsi="PT Sans"/>
        </w:rPr>
      </w:pPr>
      <w:r>
        <w:rPr>
          <w:rFonts w:ascii="PT Sans" w:hAnsi="PT Sans"/>
        </w:rPr>
        <w:t>eine/n</w:t>
      </w:r>
      <w:r w:rsidR="00F92068" w:rsidRPr="00F029DF">
        <w:rPr>
          <w:rFonts w:ascii="PT Sans" w:hAnsi="PT Sans"/>
        </w:rPr>
        <w:t xml:space="preserve"> Versammlungsleiter*in</w:t>
      </w:r>
    </w:p>
    <w:p w:rsidR="001A3C92" w:rsidRPr="00F029DF" w:rsidRDefault="00CE4D17" w:rsidP="00CE4D17">
      <w:pPr>
        <w:pStyle w:val="Listenabsatz"/>
        <w:numPr>
          <w:ilvl w:val="1"/>
          <w:numId w:val="5"/>
        </w:numPr>
        <w:spacing w:after="0"/>
        <w:rPr>
          <w:rFonts w:ascii="PT Sans" w:hAnsi="PT Sans"/>
        </w:rPr>
      </w:pPr>
      <w:r>
        <w:rPr>
          <w:rFonts w:ascii="PT Sans" w:hAnsi="PT Sans"/>
        </w:rPr>
        <w:t>ein</w:t>
      </w:r>
      <w:r w:rsidR="0057516A">
        <w:rPr>
          <w:rFonts w:ascii="PT Sans" w:hAnsi="PT Sans"/>
        </w:rPr>
        <w:t>e</w:t>
      </w:r>
      <w:r>
        <w:rPr>
          <w:rFonts w:ascii="PT Sans" w:hAnsi="PT Sans"/>
        </w:rPr>
        <w:t>/n</w:t>
      </w:r>
      <w:r w:rsidR="00F92068" w:rsidRPr="00F029DF">
        <w:rPr>
          <w:rFonts w:ascii="PT Sans" w:hAnsi="PT Sans"/>
        </w:rPr>
        <w:t xml:space="preserve"> Schriftführer*in</w:t>
      </w:r>
    </w:p>
    <w:p w:rsidR="001A3C92" w:rsidRPr="00F029DF" w:rsidRDefault="001A3C92" w:rsidP="00CE4D17">
      <w:pPr>
        <w:pStyle w:val="Listenabsatz"/>
        <w:numPr>
          <w:ilvl w:val="1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zwei Versammlungs</w:t>
      </w:r>
      <w:r w:rsidR="00F92068" w:rsidRPr="00F029DF">
        <w:rPr>
          <w:rFonts w:ascii="PT Sans" w:hAnsi="PT Sans"/>
        </w:rPr>
        <w:t xml:space="preserve">teilnehmer*innen </w:t>
      </w:r>
      <w:r w:rsidRPr="00F029DF">
        <w:rPr>
          <w:rFonts w:ascii="PT Sans" w:hAnsi="PT Sans"/>
        </w:rPr>
        <w:t>(geben Versicherung an Eides statt ab</w:t>
      </w:r>
      <w:r w:rsidR="007A268B" w:rsidRPr="00F029DF">
        <w:rPr>
          <w:rFonts w:ascii="PT Sans" w:hAnsi="PT Sans"/>
        </w:rPr>
        <w:t>)</w:t>
      </w:r>
    </w:p>
    <w:p w:rsidR="007A268B" w:rsidRPr="00F029DF" w:rsidRDefault="001A3C92" w:rsidP="00CE4D17">
      <w:pPr>
        <w:pStyle w:val="Listenabsatz"/>
        <w:numPr>
          <w:ilvl w:val="1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eine Vertrauensperson </w:t>
      </w:r>
      <w:r w:rsidRPr="00F029DF">
        <w:rPr>
          <w:rFonts w:ascii="PT Sans" w:hAnsi="PT Sans"/>
          <w:u w:val="single"/>
        </w:rPr>
        <w:t>und</w:t>
      </w:r>
      <w:r w:rsidRPr="00F029DF">
        <w:rPr>
          <w:rFonts w:ascii="PT Sans" w:hAnsi="PT Sans"/>
        </w:rPr>
        <w:t xml:space="preserve"> stellv. Vertrauensperson  (müssen nicht wahlberechtigt oder wohnhaft vor Ort sein, aber geschäftsfähig)</w:t>
      </w:r>
      <w:r w:rsidR="007A268B" w:rsidRPr="00F029DF">
        <w:rPr>
          <w:rFonts w:ascii="PT Sans" w:hAnsi="PT Sans"/>
        </w:rPr>
        <w:t xml:space="preserve"> bestimmen</w:t>
      </w:r>
    </w:p>
    <w:p w:rsidR="007A268B" w:rsidRPr="00F029DF" w:rsidRDefault="001A3C92" w:rsidP="00CE4D17">
      <w:pPr>
        <w:pStyle w:val="Listenabsatz"/>
        <w:numPr>
          <w:ilvl w:val="0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alle abstimmungsberechtigen Teilnehmer</w:t>
      </w:r>
      <w:r w:rsidR="00FD398B" w:rsidRPr="00F029DF">
        <w:rPr>
          <w:rFonts w:ascii="PT Sans" w:hAnsi="PT Sans"/>
        </w:rPr>
        <w:t>*innen</w:t>
      </w:r>
      <w:r w:rsidRPr="00F029DF">
        <w:rPr>
          <w:rFonts w:ascii="PT Sans" w:hAnsi="PT Sans"/>
        </w:rPr>
        <w:t xml:space="preserve"> können Vorschläge zur Wahl unterbreiten</w:t>
      </w:r>
    </w:p>
    <w:p w:rsidR="007A268B" w:rsidRPr="00F029DF" w:rsidRDefault="001A3C92" w:rsidP="00CE4D17">
      <w:pPr>
        <w:pStyle w:val="Listenabsatz"/>
        <w:numPr>
          <w:ilvl w:val="0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lastRenderedPageBreak/>
        <w:t>alle Bewerber</w:t>
      </w:r>
      <w:r w:rsidR="00FD398B" w:rsidRPr="00F029DF">
        <w:rPr>
          <w:rFonts w:ascii="PT Sans" w:hAnsi="PT Sans"/>
        </w:rPr>
        <w:t>*innen</w:t>
      </w:r>
      <w:r w:rsidRPr="00F029DF">
        <w:rPr>
          <w:rFonts w:ascii="PT Sans" w:hAnsi="PT Sans"/>
        </w:rPr>
        <w:t xml:space="preserve"> haben das Recht ihre Person und ihr Programm in angemessener Zeit vor</w:t>
      </w:r>
      <w:r w:rsidR="00FD398B" w:rsidRPr="00F029DF">
        <w:rPr>
          <w:rFonts w:ascii="PT Sans" w:hAnsi="PT Sans"/>
        </w:rPr>
        <w:t>zustellen (mindestens 10 Minuten</w:t>
      </w:r>
      <w:r w:rsidRPr="00F029DF">
        <w:rPr>
          <w:rFonts w:ascii="PT Sans" w:hAnsi="PT Sans"/>
        </w:rPr>
        <w:t>!)</w:t>
      </w:r>
    </w:p>
    <w:p w:rsidR="007A268B" w:rsidRPr="00F029DF" w:rsidRDefault="001A3C92" w:rsidP="00CE4D17">
      <w:pPr>
        <w:pStyle w:val="Listenabsatz"/>
        <w:numPr>
          <w:ilvl w:val="0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Ablauf Abstimmung: geheim und schriftlich mit einheitlichen Stimmzettel</w:t>
      </w:r>
      <w:r w:rsidR="00FD398B" w:rsidRPr="00F029DF">
        <w:rPr>
          <w:rFonts w:ascii="PT Sans" w:hAnsi="PT Sans"/>
        </w:rPr>
        <w:t>n</w:t>
      </w:r>
      <w:r w:rsidRPr="00F029DF">
        <w:rPr>
          <w:rFonts w:ascii="PT Sans" w:hAnsi="PT Sans"/>
        </w:rPr>
        <w:t xml:space="preserve">  (verdeckt kennzeichnen und abgeben)</w:t>
      </w:r>
    </w:p>
    <w:p w:rsidR="007A268B" w:rsidRPr="00F029DF" w:rsidRDefault="001A3C92" w:rsidP="00CE4D17">
      <w:pPr>
        <w:pStyle w:val="Listenabsatz"/>
        <w:numPr>
          <w:ilvl w:val="0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Niederschrift über die Aufstellung des Wahlkreisbewerbers ausfüllen (Anlage 17)</w:t>
      </w:r>
      <w:r w:rsidR="008D7600" w:rsidRPr="00F029DF">
        <w:rPr>
          <w:rFonts w:ascii="PT Sans" w:hAnsi="PT Sans"/>
        </w:rPr>
        <w:t>, festhalten des Wahlverfahrens</w:t>
      </w:r>
      <w:r w:rsidR="00FD398B" w:rsidRPr="00F029DF">
        <w:rPr>
          <w:rFonts w:ascii="PT Sans" w:hAnsi="PT Sans"/>
        </w:rPr>
        <w:t xml:space="preserve"> nicht vergessen</w:t>
      </w:r>
      <w:r w:rsidR="008D7600" w:rsidRPr="00F029DF">
        <w:rPr>
          <w:rFonts w:ascii="PT Sans" w:hAnsi="PT Sans"/>
        </w:rPr>
        <w:t xml:space="preserve"> (einfache oder absolute Mehrheit)</w:t>
      </w:r>
    </w:p>
    <w:p w:rsidR="007A268B" w:rsidRPr="00F029DF" w:rsidRDefault="001A3C92" w:rsidP="00CE4D17">
      <w:pPr>
        <w:pStyle w:val="Listenabsatz"/>
        <w:numPr>
          <w:ilvl w:val="0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Abgabe der Zustimmungserklärung zur Wahl </w:t>
      </w:r>
      <w:r w:rsidR="008D7600" w:rsidRPr="00F029DF">
        <w:rPr>
          <w:rFonts w:ascii="PT Sans" w:hAnsi="PT Sans"/>
        </w:rPr>
        <w:t>durch Bewerber</w:t>
      </w:r>
      <w:r w:rsidR="00FD398B" w:rsidRPr="00F029DF">
        <w:rPr>
          <w:rFonts w:ascii="PT Sans" w:hAnsi="PT Sans"/>
        </w:rPr>
        <w:t>*in</w:t>
      </w:r>
      <w:r w:rsidR="008D7600" w:rsidRPr="00F029DF">
        <w:rPr>
          <w:rFonts w:ascii="PT Sans" w:hAnsi="PT Sans"/>
        </w:rPr>
        <w:t xml:space="preserve"> </w:t>
      </w:r>
      <w:r w:rsidRPr="00F029DF">
        <w:rPr>
          <w:rFonts w:ascii="PT Sans" w:hAnsi="PT Sans"/>
        </w:rPr>
        <w:t>(Anlage 15)</w:t>
      </w:r>
    </w:p>
    <w:p w:rsidR="001A3C92" w:rsidRPr="00F029DF" w:rsidRDefault="008D7600" w:rsidP="00CE4D17">
      <w:pPr>
        <w:pStyle w:val="Listenabsatz"/>
        <w:numPr>
          <w:ilvl w:val="0"/>
          <w:numId w:val="5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</w:t>
      </w:r>
      <w:r w:rsidR="001A3C92" w:rsidRPr="00F029DF">
        <w:rPr>
          <w:rFonts w:ascii="PT Sans" w:hAnsi="PT Sans"/>
        </w:rPr>
        <w:t xml:space="preserve">lle Erklärungen müssen persönlich und handschriftlich unterzeichnet </w:t>
      </w:r>
      <w:r w:rsidRPr="00F029DF">
        <w:rPr>
          <w:rFonts w:ascii="PT Sans" w:hAnsi="PT Sans"/>
        </w:rPr>
        <w:t>werden</w:t>
      </w:r>
    </w:p>
    <w:p w:rsidR="001A3C92" w:rsidRPr="00F029DF" w:rsidRDefault="001A3C92" w:rsidP="00CE4D17">
      <w:pPr>
        <w:spacing w:after="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spacing w:after="0"/>
        <w:rPr>
          <w:rFonts w:ascii="PT Sans" w:hAnsi="PT Sans"/>
          <w:b/>
          <w:u w:val="single"/>
        </w:rPr>
      </w:pPr>
      <w:r w:rsidRPr="00F029DF">
        <w:rPr>
          <w:rFonts w:ascii="PT Sans" w:hAnsi="PT Sans"/>
          <w:b/>
          <w:u w:val="single"/>
        </w:rPr>
        <w:t>Hinweis zur Vertrauensperson und Stellvertretung</w:t>
      </w:r>
    </w:p>
    <w:p w:rsidR="001A3C92" w:rsidRPr="00F029DF" w:rsidRDefault="001A3C92" w:rsidP="00CE4D17">
      <w:pPr>
        <w:pStyle w:val="Listenabsatz"/>
        <w:numPr>
          <w:ilvl w:val="0"/>
          <w:numId w:val="4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sind Ansprechpartner</w:t>
      </w:r>
      <w:r w:rsidR="002D0A74">
        <w:rPr>
          <w:rFonts w:ascii="PT Sans" w:hAnsi="PT Sans"/>
        </w:rPr>
        <w:t>*in</w:t>
      </w:r>
      <w:r w:rsidRPr="00F029DF">
        <w:rPr>
          <w:rFonts w:ascii="PT Sans" w:hAnsi="PT Sans"/>
        </w:rPr>
        <w:t xml:space="preserve"> für Kreiswahlleiter</w:t>
      </w:r>
      <w:r w:rsidR="002D0A74">
        <w:rPr>
          <w:rFonts w:ascii="PT Sans" w:hAnsi="PT Sans"/>
        </w:rPr>
        <w:t>*in</w:t>
      </w:r>
      <w:r w:rsidRPr="00F029DF">
        <w:rPr>
          <w:rFonts w:ascii="PT Sans" w:hAnsi="PT Sans"/>
        </w:rPr>
        <w:t xml:space="preserve">, falls Mängel festgestellt werden </w:t>
      </w:r>
    </w:p>
    <w:p w:rsidR="001A3C92" w:rsidRPr="00F029DF" w:rsidRDefault="002D0A74" w:rsidP="00CE4D17">
      <w:pPr>
        <w:pStyle w:val="Listenabsatz"/>
        <w:numPr>
          <w:ilvl w:val="0"/>
          <w:numId w:val="4"/>
        </w:numPr>
        <w:spacing w:after="0"/>
        <w:rPr>
          <w:rFonts w:ascii="PT Sans" w:hAnsi="PT Sans"/>
        </w:rPr>
      </w:pPr>
      <w:r>
        <w:rPr>
          <w:rFonts w:ascii="PT Sans" w:hAnsi="PT Sans"/>
        </w:rPr>
        <w:t>werden</w:t>
      </w:r>
      <w:r w:rsidR="001A3C92" w:rsidRPr="00F029DF">
        <w:rPr>
          <w:rFonts w:ascii="PT Sans" w:hAnsi="PT Sans"/>
        </w:rPr>
        <w:t xml:space="preserve"> zur Sitzung des Kreiswahlausschusses über die Zulassung des Wahlvorschlags eingeladen</w:t>
      </w:r>
    </w:p>
    <w:p w:rsidR="002578DE" w:rsidRPr="00F029DF" w:rsidRDefault="002578DE" w:rsidP="00CE4D17">
      <w:pPr>
        <w:pStyle w:val="Listenabsatz"/>
        <w:numPr>
          <w:ilvl w:val="0"/>
          <w:numId w:val="4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Empfehlung:</w:t>
      </w:r>
      <w:r w:rsidR="00FD398B" w:rsidRPr="00F029DF">
        <w:rPr>
          <w:rFonts w:ascii="PT Sans" w:hAnsi="PT Sans"/>
        </w:rPr>
        <w:t xml:space="preserve"> benennt die/den</w:t>
      </w:r>
      <w:r w:rsidRPr="00F029DF">
        <w:rPr>
          <w:rFonts w:ascii="PT Sans" w:hAnsi="PT Sans"/>
        </w:rPr>
        <w:t xml:space="preserve"> Kandidat</w:t>
      </w:r>
      <w:r w:rsidR="00CE4D17">
        <w:rPr>
          <w:rFonts w:ascii="PT Sans" w:hAnsi="PT Sans"/>
        </w:rPr>
        <w:t>*in</w:t>
      </w:r>
      <w:r w:rsidR="00FD398B" w:rsidRPr="00F029DF">
        <w:rPr>
          <w:rFonts w:ascii="PT Sans" w:hAnsi="PT Sans"/>
        </w:rPr>
        <w:t xml:space="preserve"> </w:t>
      </w:r>
      <w:r w:rsidRPr="00F029DF">
        <w:rPr>
          <w:rFonts w:ascii="PT Sans" w:hAnsi="PT Sans"/>
        </w:rPr>
        <w:t xml:space="preserve">und ein Mitglied </w:t>
      </w:r>
      <w:r w:rsidR="00FD398B" w:rsidRPr="00F029DF">
        <w:rPr>
          <w:rFonts w:ascii="PT Sans" w:hAnsi="PT Sans"/>
        </w:rPr>
        <w:t>des L</w:t>
      </w:r>
      <w:r w:rsidRPr="00F029DF">
        <w:rPr>
          <w:rFonts w:ascii="PT Sans" w:hAnsi="PT Sans"/>
        </w:rPr>
        <w:t>andesvorstand</w:t>
      </w:r>
      <w:r w:rsidR="00FD398B" w:rsidRPr="00F029DF">
        <w:rPr>
          <w:rFonts w:ascii="PT Sans" w:hAnsi="PT Sans"/>
        </w:rPr>
        <w:t>s</w:t>
      </w:r>
      <w:r w:rsidRPr="00F029DF">
        <w:rPr>
          <w:rFonts w:ascii="PT Sans" w:hAnsi="PT Sans"/>
        </w:rPr>
        <w:t xml:space="preserve"> </w:t>
      </w:r>
    </w:p>
    <w:p w:rsidR="001A3C92" w:rsidRPr="00F029DF" w:rsidRDefault="001A3C92" w:rsidP="00CE4D17">
      <w:pPr>
        <w:spacing w:after="0"/>
        <w:rPr>
          <w:rFonts w:ascii="PT Sans" w:hAnsi="PT Sans"/>
          <w:sz w:val="16"/>
          <w:szCs w:val="16"/>
        </w:rPr>
      </w:pPr>
    </w:p>
    <w:p w:rsidR="001A3C92" w:rsidRPr="00F029DF" w:rsidRDefault="002D0A74" w:rsidP="00CE4D17">
      <w:pPr>
        <w:spacing w:after="0"/>
        <w:rPr>
          <w:rFonts w:ascii="PT Sans" w:hAnsi="PT Sans"/>
          <w:b/>
          <w:u w:val="single"/>
        </w:rPr>
      </w:pPr>
      <w:r>
        <w:rPr>
          <w:rFonts w:ascii="PT Sans" w:hAnsi="PT Sans"/>
          <w:b/>
          <w:u w:val="single"/>
        </w:rPr>
        <w:t>Nach der Wahl</w:t>
      </w:r>
      <w:r w:rsidR="0057516A">
        <w:rPr>
          <w:rFonts w:ascii="PT Sans" w:hAnsi="PT Sans"/>
          <w:b/>
          <w:u w:val="single"/>
        </w:rPr>
        <w:t>versammlung</w:t>
      </w:r>
    </w:p>
    <w:p w:rsidR="0057516A" w:rsidRPr="0057516A" w:rsidRDefault="0057516A" w:rsidP="00CE4D17">
      <w:pPr>
        <w:spacing w:after="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Anlage 13 (Kreiswahlvorschlag)</w:t>
      </w:r>
    </w:p>
    <w:p w:rsidR="001A3C92" w:rsidRPr="00F029DF" w:rsidRDefault="001A3C92" w:rsidP="00CE4D17">
      <w:pPr>
        <w:pStyle w:val="Listenabsatz"/>
        <w:numPr>
          <w:ilvl w:val="0"/>
          <w:numId w:val="2"/>
        </w:numPr>
        <w:spacing w:after="0"/>
        <w:rPr>
          <w:rFonts w:ascii="PT Sans" w:hAnsi="PT Sans"/>
          <w:u w:val="single"/>
        </w:rPr>
      </w:pPr>
      <w:r w:rsidRPr="00F029DF">
        <w:rPr>
          <w:rFonts w:ascii="PT Sans" w:hAnsi="PT Sans"/>
          <w:u w:val="single"/>
        </w:rPr>
        <w:t>Name der Partei: BÜNDNIS 90/DIE GRÜNEN, Kurzbezeichnung GRÜNE</w:t>
      </w:r>
      <w:r w:rsidR="002578DE" w:rsidRPr="00F029DF">
        <w:rPr>
          <w:rFonts w:ascii="PT Sans" w:hAnsi="PT Sans"/>
          <w:u w:val="single"/>
        </w:rPr>
        <w:t>/B</w:t>
      </w:r>
      <w:r w:rsidR="00F029DF">
        <w:rPr>
          <w:rFonts w:ascii="PT Sans" w:hAnsi="PT Sans"/>
          <w:u w:val="single"/>
        </w:rPr>
        <w:t xml:space="preserve"> </w:t>
      </w:r>
      <w:r w:rsidR="002578DE" w:rsidRPr="00F029DF">
        <w:rPr>
          <w:rFonts w:ascii="PT Sans" w:hAnsi="PT Sans"/>
          <w:u w:val="single"/>
        </w:rPr>
        <w:t>90</w:t>
      </w:r>
      <w:r w:rsidRPr="00F029DF">
        <w:rPr>
          <w:rFonts w:ascii="PT Sans" w:hAnsi="PT Sans"/>
          <w:u w:val="single"/>
        </w:rPr>
        <w:t xml:space="preserve"> (unbedingt Großbuchstaben!)</w:t>
      </w:r>
    </w:p>
    <w:p w:rsidR="001A3C92" w:rsidRPr="00F029DF" w:rsidRDefault="00FD398B" w:rsidP="00CE4D17">
      <w:pPr>
        <w:pStyle w:val="Listenabsatz"/>
        <w:numPr>
          <w:ilvl w:val="0"/>
          <w:numId w:val="2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Durch Versammlungsleiter*in </w:t>
      </w:r>
      <w:r w:rsidR="001A3C92" w:rsidRPr="00F029DF">
        <w:rPr>
          <w:rFonts w:ascii="PT Sans" w:hAnsi="PT Sans"/>
        </w:rPr>
        <w:t>bitte soweit möglich</w:t>
      </w:r>
      <w:r w:rsidR="00F7524A" w:rsidRPr="00F029DF">
        <w:rPr>
          <w:rFonts w:ascii="PT Sans" w:hAnsi="PT Sans"/>
        </w:rPr>
        <w:t xml:space="preserve"> </w:t>
      </w:r>
      <w:r w:rsidR="001A3C92" w:rsidRPr="00F029DF">
        <w:rPr>
          <w:rFonts w:ascii="PT Sans" w:hAnsi="PT Sans"/>
        </w:rPr>
        <w:t>ausfüllen (Angaben zu Vertrauenspersonen u. Bewerber</w:t>
      </w:r>
      <w:r w:rsidRPr="00F029DF">
        <w:rPr>
          <w:rFonts w:ascii="PT Sans" w:hAnsi="PT Sans"/>
        </w:rPr>
        <w:t>*in</w:t>
      </w:r>
      <w:r w:rsidR="007A268B" w:rsidRPr="00F029DF">
        <w:rPr>
          <w:rFonts w:ascii="PT Sans" w:hAnsi="PT Sans"/>
        </w:rPr>
        <w:t>!</w:t>
      </w:r>
      <w:r w:rsidR="001A3C92" w:rsidRPr="00F029DF">
        <w:rPr>
          <w:rFonts w:ascii="PT Sans" w:hAnsi="PT Sans"/>
        </w:rPr>
        <w:t xml:space="preserve">) und an Landesgeschäftsstelle </w:t>
      </w:r>
      <w:r w:rsidR="007A268B" w:rsidRPr="00F029DF">
        <w:rPr>
          <w:rFonts w:ascii="PT Sans" w:hAnsi="PT Sans"/>
        </w:rPr>
        <w:t xml:space="preserve">für Unterschriften Landesvorstand </w:t>
      </w:r>
      <w:r w:rsidR="001A3C92" w:rsidRPr="00F029DF">
        <w:rPr>
          <w:rFonts w:ascii="PT Sans" w:hAnsi="PT Sans"/>
        </w:rPr>
        <w:t>schicken (!)</w:t>
      </w:r>
    </w:p>
    <w:p w:rsidR="00CE4D17" w:rsidRPr="0057516A" w:rsidRDefault="00CE4D17" w:rsidP="00CE4D17">
      <w:pPr>
        <w:spacing w:after="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Anlage 15 (Zustimmungserklärung </w:t>
      </w:r>
      <w:r w:rsidR="0023210A" w:rsidRPr="00F029DF">
        <w:rPr>
          <w:rFonts w:ascii="PT Sans" w:hAnsi="PT Sans"/>
        </w:rPr>
        <w:t xml:space="preserve">durch </w:t>
      </w:r>
      <w:r w:rsidRPr="00F029DF">
        <w:rPr>
          <w:rFonts w:ascii="PT Sans" w:hAnsi="PT Sans"/>
        </w:rPr>
        <w:t>Bewerber</w:t>
      </w:r>
      <w:r w:rsidR="00FD398B" w:rsidRPr="00F029DF">
        <w:rPr>
          <w:rFonts w:ascii="PT Sans" w:hAnsi="PT Sans"/>
        </w:rPr>
        <w:t>*in</w:t>
      </w:r>
      <w:r w:rsidRPr="00F029DF">
        <w:rPr>
          <w:rFonts w:ascii="PT Sans" w:hAnsi="PT Sans"/>
        </w:rPr>
        <w:t>)</w:t>
      </w:r>
    </w:p>
    <w:p w:rsidR="001A3C92" w:rsidRPr="00F029DF" w:rsidRDefault="001A3C92" w:rsidP="00CE4D17">
      <w:pPr>
        <w:pStyle w:val="Listenabsatz"/>
        <w:numPr>
          <w:ilvl w:val="0"/>
          <w:numId w:val="3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nach der erfolgten Wahl durch Bewerber</w:t>
      </w:r>
      <w:r w:rsidR="00FD398B" w:rsidRPr="00F029DF">
        <w:rPr>
          <w:rFonts w:ascii="PT Sans" w:hAnsi="PT Sans"/>
        </w:rPr>
        <w:t>*in</w:t>
      </w:r>
      <w:r w:rsidRPr="00F029DF">
        <w:rPr>
          <w:rFonts w:ascii="PT Sans" w:hAnsi="PT Sans"/>
        </w:rPr>
        <w:t xml:space="preserve"> auszufüllen</w:t>
      </w:r>
    </w:p>
    <w:p w:rsidR="00CE4D17" w:rsidRPr="0057516A" w:rsidRDefault="00CE4D17" w:rsidP="00CE4D17">
      <w:pPr>
        <w:spacing w:after="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Anlage 16 (Wählbarkeitsbescheinigung</w:t>
      </w:r>
      <w:r w:rsidR="0023210A" w:rsidRPr="00F029DF">
        <w:rPr>
          <w:rFonts w:ascii="PT Sans" w:hAnsi="PT Sans"/>
        </w:rPr>
        <w:t xml:space="preserve"> für Bewerber</w:t>
      </w:r>
      <w:r w:rsidR="00FD398B" w:rsidRPr="00F029DF">
        <w:rPr>
          <w:rFonts w:ascii="PT Sans" w:hAnsi="PT Sans"/>
        </w:rPr>
        <w:t>*in</w:t>
      </w:r>
      <w:r w:rsidRPr="00F029DF">
        <w:rPr>
          <w:rFonts w:ascii="PT Sans" w:hAnsi="PT Sans"/>
        </w:rPr>
        <w:t>)</w:t>
      </w:r>
    </w:p>
    <w:p w:rsidR="001A3C92" w:rsidRPr="00F029DF" w:rsidRDefault="001A3C92" w:rsidP="00CE4D17">
      <w:pPr>
        <w:pStyle w:val="Listenabsatz"/>
        <w:numPr>
          <w:ilvl w:val="0"/>
          <w:numId w:val="3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wird kostenfrei (!) von zuständiger Gemeinde (Wohnsitz Bewerber</w:t>
      </w:r>
      <w:r w:rsidR="00FD398B" w:rsidRPr="00F029DF">
        <w:rPr>
          <w:rFonts w:ascii="PT Sans" w:hAnsi="PT Sans"/>
        </w:rPr>
        <w:t>*in</w:t>
      </w:r>
      <w:r w:rsidRPr="00F029DF">
        <w:rPr>
          <w:rFonts w:ascii="PT Sans" w:hAnsi="PT Sans"/>
        </w:rPr>
        <w:t>) ausgestellt</w:t>
      </w:r>
    </w:p>
    <w:p w:rsidR="00CE4D17" w:rsidRPr="0057516A" w:rsidRDefault="00CE4D17" w:rsidP="00CE4D17">
      <w:pPr>
        <w:spacing w:after="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Anlage 17 (Niederschrift der Wahlversammlung)</w:t>
      </w:r>
    </w:p>
    <w:p w:rsidR="001A3C92" w:rsidRPr="00F029DF" w:rsidRDefault="0023210A" w:rsidP="00CE4D17">
      <w:pPr>
        <w:pStyle w:val="Listenabsatz"/>
        <w:numPr>
          <w:ilvl w:val="0"/>
          <w:numId w:val="3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auszufüllen durch</w:t>
      </w:r>
      <w:r w:rsidR="001A3C92" w:rsidRPr="00F029DF">
        <w:rPr>
          <w:rFonts w:ascii="PT Sans" w:hAnsi="PT Sans"/>
        </w:rPr>
        <w:t xml:space="preserve"> Versammlungsleiter</w:t>
      </w:r>
      <w:r w:rsidR="00FD398B" w:rsidRPr="00F029DF">
        <w:rPr>
          <w:rFonts w:ascii="PT Sans" w:hAnsi="PT Sans"/>
        </w:rPr>
        <w:t>*in</w:t>
      </w:r>
      <w:r w:rsidR="001A3C92" w:rsidRPr="00F029DF">
        <w:rPr>
          <w:rFonts w:ascii="PT Sans" w:hAnsi="PT Sans"/>
        </w:rPr>
        <w:t xml:space="preserve"> und Schriftführer</w:t>
      </w:r>
      <w:r w:rsidR="00FD398B" w:rsidRPr="00F029DF">
        <w:rPr>
          <w:rFonts w:ascii="PT Sans" w:hAnsi="PT Sans"/>
        </w:rPr>
        <w:t>*in</w:t>
      </w:r>
    </w:p>
    <w:p w:rsidR="00CE4D17" w:rsidRPr="0057516A" w:rsidRDefault="00CE4D17" w:rsidP="00CE4D17">
      <w:pPr>
        <w:spacing w:after="0"/>
        <w:rPr>
          <w:rFonts w:ascii="PT Sans" w:hAnsi="PT Sans"/>
          <w:sz w:val="16"/>
          <w:szCs w:val="16"/>
        </w:rPr>
      </w:pPr>
    </w:p>
    <w:p w:rsidR="001A3C92" w:rsidRPr="00F029DF" w:rsidRDefault="001A3C92" w:rsidP="00CE4D17">
      <w:p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Anlage 18 (Versicherung an Eides statt)</w:t>
      </w:r>
    </w:p>
    <w:p w:rsidR="001A3C92" w:rsidRPr="00F029DF" w:rsidRDefault="001A3C92" w:rsidP="00CE4D17">
      <w:pPr>
        <w:pStyle w:val="Listenabsatz"/>
        <w:numPr>
          <w:ilvl w:val="0"/>
          <w:numId w:val="3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>auszufüllen durch Versamm</w:t>
      </w:r>
      <w:r w:rsidR="00483476" w:rsidRPr="00F029DF">
        <w:rPr>
          <w:rFonts w:ascii="PT Sans" w:hAnsi="PT Sans"/>
        </w:rPr>
        <w:t>lungsleiter</w:t>
      </w:r>
      <w:r w:rsidR="00FD398B" w:rsidRPr="00F029DF">
        <w:rPr>
          <w:rFonts w:ascii="PT Sans" w:hAnsi="PT Sans"/>
        </w:rPr>
        <w:t>*in</w:t>
      </w:r>
      <w:r w:rsidR="00483476" w:rsidRPr="00F029DF">
        <w:rPr>
          <w:rFonts w:ascii="PT Sans" w:hAnsi="PT Sans"/>
        </w:rPr>
        <w:t xml:space="preserve"> und zwei</w:t>
      </w:r>
      <w:r w:rsidRPr="00F029DF">
        <w:rPr>
          <w:rFonts w:ascii="PT Sans" w:hAnsi="PT Sans"/>
        </w:rPr>
        <w:t xml:space="preserve"> Versammlung</w:t>
      </w:r>
      <w:r w:rsidR="00483476" w:rsidRPr="00F029DF">
        <w:rPr>
          <w:rFonts w:ascii="PT Sans" w:hAnsi="PT Sans"/>
        </w:rPr>
        <w:t>s</w:t>
      </w:r>
      <w:r w:rsidR="00FD398B" w:rsidRPr="00F029DF">
        <w:rPr>
          <w:rFonts w:ascii="PT Sans" w:hAnsi="PT Sans"/>
        </w:rPr>
        <w:t>teilnehmer*innen</w:t>
      </w:r>
    </w:p>
    <w:p w:rsidR="001A3C92" w:rsidRPr="00F029DF" w:rsidRDefault="001A3C92" w:rsidP="00CE4D17">
      <w:pPr>
        <w:pStyle w:val="Listenabsatz"/>
        <w:numPr>
          <w:ilvl w:val="0"/>
          <w:numId w:val="3"/>
        </w:num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bestätigen, dass Aufstellung </w:t>
      </w:r>
      <w:r w:rsidR="0057516A">
        <w:rPr>
          <w:rFonts w:ascii="PT Sans" w:hAnsi="PT Sans"/>
        </w:rPr>
        <w:t>des Bewerbers</w:t>
      </w:r>
      <w:r w:rsidRPr="00F029DF">
        <w:rPr>
          <w:rFonts w:ascii="PT Sans" w:hAnsi="PT Sans"/>
        </w:rPr>
        <w:t xml:space="preserve"> </w:t>
      </w:r>
      <w:proofErr w:type="spellStart"/>
      <w:r w:rsidRPr="00F029DF">
        <w:rPr>
          <w:rFonts w:ascii="PT Sans" w:hAnsi="PT Sans"/>
        </w:rPr>
        <w:t>entspr</w:t>
      </w:r>
      <w:proofErr w:type="spellEnd"/>
      <w:r w:rsidRPr="00F029DF">
        <w:rPr>
          <w:rFonts w:ascii="PT Sans" w:hAnsi="PT Sans"/>
        </w:rPr>
        <w:t>. oben genannten Regeln erfolgte</w:t>
      </w:r>
    </w:p>
    <w:tbl>
      <w:tblPr>
        <w:tblStyle w:val="Tabellenraster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D0A74" w:rsidTr="002D0A74">
        <w:tc>
          <w:tcPr>
            <w:tcW w:w="9608" w:type="dxa"/>
          </w:tcPr>
          <w:p w:rsidR="002D0A74" w:rsidRDefault="002D0A74" w:rsidP="002D0A74">
            <w:pPr>
              <w:spacing w:after="0"/>
              <w:rPr>
                <w:rFonts w:ascii="PT Sans" w:hAnsi="PT Sans"/>
              </w:rPr>
            </w:pPr>
            <w:r w:rsidRPr="00F029DF">
              <w:rPr>
                <w:rFonts w:ascii="PT Sans" w:hAnsi="PT Sans"/>
              </w:rPr>
              <w:t>Bitte sendet alle ausgefüllten Anlagen zur besseren Gesamtorganisation – im Original - an die Landesgeschäftsstelle (Jägerstr. 18, 14467 Potsdam).</w:t>
            </w:r>
            <w:r>
              <w:rPr>
                <w:rFonts w:ascii="PT Sans" w:hAnsi="PT Sans"/>
              </w:rPr>
              <w:t xml:space="preserve"> Ansprechpartner: Martin Kündiger</w:t>
            </w:r>
          </w:p>
        </w:tc>
      </w:tr>
    </w:tbl>
    <w:p w:rsidR="001A3C92" w:rsidRPr="0057516A" w:rsidRDefault="001A3C92" w:rsidP="00CE4D17">
      <w:pPr>
        <w:spacing w:after="0"/>
        <w:rPr>
          <w:rFonts w:ascii="PT Sans" w:hAnsi="PT Sans"/>
          <w:sz w:val="16"/>
          <w:szCs w:val="16"/>
        </w:rPr>
      </w:pPr>
    </w:p>
    <w:p w:rsidR="00753FC4" w:rsidRPr="00F029DF" w:rsidRDefault="001A3C92" w:rsidP="00CE4D17">
      <w:pPr>
        <w:spacing w:after="0"/>
        <w:rPr>
          <w:rFonts w:ascii="PT Sans" w:hAnsi="PT Sans"/>
        </w:rPr>
      </w:pPr>
      <w:r w:rsidRPr="00F029DF">
        <w:rPr>
          <w:rFonts w:ascii="PT Sans" w:hAnsi="PT Sans"/>
        </w:rPr>
        <w:t xml:space="preserve">Alle Formulare findet ihr unter </w:t>
      </w:r>
      <w:hyperlink r:id="rId9" w:history="1">
        <w:r w:rsidRPr="00F029DF">
          <w:rPr>
            <w:rStyle w:val="Hyperlink"/>
            <w:rFonts w:ascii="PT Sans" w:hAnsi="PT Sans"/>
          </w:rPr>
          <w:t>http://gruenlink.de/18ma</w:t>
        </w:r>
      </w:hyperlink>
    </w:p>
    <w:sectPr w:rsidR="00753FC4" w:rsidRPr="00F029DF" w:rsidSect="00204528">
      <w:headerReference w:type="first" r:id="rId10"/>
      <w:footerReference w:type="first" r:id="rId11"/>
      <w:pgSz w:w="11906" w:h="16838" w:code="9"/>
      <w:pgMar w:top="1418" w:right="1134" w:bottom="1134" w:left="130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1C" w:rsidRDefault="00CA401C">
      <w:r>
        <w:separator/>
      </w:r>
    </w:p>
  </w:endnote>
  <w:endnote w:type="continuationSeparator" w:id="0">
    <w:p w:rsidR="00CA401C" w:rsidRDefault="00CA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28" w:rsidRPr="00204528" w:rsidRDefault="002620A8" w:rsidP="0057516A">
    <w:pPr>
      <w:pStyle w:val="StandardWeb"/>
      <w:spacing w:after="0" w:line="221" w:lineRule="atLeast"/>
      <w:jc w:val="right"/>
      <w:rPr>
        <w:rFonts w:ascii="PT Sans" w:hAnsi="PT Sans"/>
        <w:sz w:val="17"/>
        <w:szCs w:val="17"/>
      </w:rPr>
    </w:pPr>
    <w:r>
      <w:rPr>
        <w:rFonts w:ascii="PT Sans" w:hAnsi="PT Sans"/>
        <w:b/>
        <w:bCs/>
        <w:sz w:val="17"/>
        <w:szCs w:val="17"/>
      </w:rPr>
      <w:t>www.gruene-brandenburg</w:t>
    </w:r>
    <w:r w:rsidR="00204528" w:rsidRPr="00CC03B5">
      <w:rPr>
        <w:rFonts w:ascii="PT Sans" w:hAnsi="PT Sans"/>
        <w:b/>
        <w:bCs/>
        <w:sz w:val="17"/>
        <w:szCs w:val="17"/>
      </w:rPr>
      <w:t>.de</w:t>
    </w:r>
  </w:p>
  <w:p w:rsidR="00CF3A04" w:rsidRDefault="002A02D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10553065</wp:posOffset>
          </wp:positionV>
          <wp:extent cx="7560310" cy="138430"/>
          <wp:effectExtent l="0" t="0" r="2540" b="0"/>
          <wp:wrapNone/>
          <wp:docPr id="4" name="Bild 4" descr="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1C" w:rsidRDefault="00CA401C">
      <w:r>
        <w:separator/>
      </w:r>
    </w:p>
  </w:footnote>
  <w:footnote w:type="continuationSeparator" w:id="0">
    <w:p w:rsidR="00CA401C" w:rsidRDefault="00CA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04" w:rsidRDefault="002A02D5" w:rsidP="00092455">
    <w:pPr>
      <w:pStyle w:val="Kopfzeile"/>
      <w:tabs>
        <w:tab w:val="clear" w:pos="4536"/>
        <w:tab w:val="clear" w:pos="9072"/>
        <w:tab w:val="left" w:pos="3732"/>
        <w:tab w:val="left" w:pos="4026"/>
      </w:tabs>
    </w:pPr>
    <w:r>
      <w:rPr>
        <w:noProof/>
        <w:lang w:eastAsia="de-DE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7449185</wp:posOffset>
          </wp:positionH>
          <wp:positionV relativeFrom="page">
            <wp:posOffset>1467485</wp:posOffset>
          </wp:positionV>
          <wp:extent cx="109855" cy="9090025"/>
          <wp:effectExtent l="0" t="0" r="4445" b="0"/>
          <wp:wrapNone/>
          <wp:docPr id="3" name="Bild 3" descr="Rechte-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hte-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909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1460500</wp:posOffset>
          </wp:positionV>
          <wp:extent cx="109855" cy="9090025"/>
          <wp:effectExtent l="0" t="0" r="4445" b="0"/>
          <wp:wrapNone/>
          <wp:docPr id="2" name="Bild 2" descr="Linke-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e-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" cy="909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-14605</wp:posOffset>
          </wp:positionV>
          <wp:extent cx="7658100" cy="1485900"/>
          <wp:effectExtent l="0" t="0" r="0" b="0"/>
          <wp:wrapNone/>
          <wp:docPr id="1" name="Bild 1" descr="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A04">
      <w:tab/>
    </w:r>
    <w:r w:rsidR="00CF3A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953"/>
    <w:multiLevelType w:val="hybridMultilevel"/>
    <w:tmpl w:val="773A82E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74B9F"/>
    <w:multiLevelType w:val="hybridMultilevel"/>
    <w:tmpl w:val="4D7A90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19B3"/>
    <w:multiLevelType w:val="hybridMultilevel"/>
    <w:tmpl w:val="9A9036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1F8C"/>
    <w:multiLevelType w:val="hybridMultilevel"/>
    <w:tmpl w:val="0B3435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67D10"/>
    <w:multiLevelType w:val="hybridMultilevel"/>
    <w:tmpl w:val="2B4200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3601C"/>
    <w:multiLevelType w:val="hybridMultilevel"/>
    <w:tmpl w:val="5EAC5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20996"/>
    <w:multiLevelType w:val="hybridMultilevel"/>
    <w:tmpl w:val="FA8EB6A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DA2752"/>
    <w:multiLevelType w:val="hybridMultilevel"/>
    <w:tmpl w:val="7A12A70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4"/>
    <w:rsid w:val="00092455"/>
    <w:rsid w:val="000A1733"/>
    <w:rsid w:val="001A3C92"/>
    <w:rsid w:val="00204528"/>
    <w:rsid w:val="0023210A"/>
    <w:rsid w:val="002578DE"/>
    <w:rsid w:val="002620A8"/>
    <w:rsid w:val="002A02D5"/>
    <w:rsid w:val="002D0A74"/>
    <w:rsid w:val="002D1685"/>
    <w:rsid w:val="0035267A"/>
    <w:rsid w:val="003C6C13"/>
    <w:rsid w:val="00455191"/>
    <w:rsid w:val="00483476"/>
    <w:rsid w:val="004C02E1"/>
    <w:rsid w:val="004D2A90"/>
    <w:rsid w:val="0057516A"/>
    <w:rsid w:val="00577E24"/>
    <w:rsid w:val="005E1296"/>
    <w:rsid w:val="006A18FE"/>
    <w:rsid w:val="006B11AB"/>
    <w:rsid w:val="00753FC4"/>
    <w:rsid w:val="007904EE"/>
    <w:rsid w:val="007A268B"/>
    <w:rsid w:val="00870CE6"/>
    <w:rsid w:val="00876A28"/>
    <w:rsid w:val="008778B3"/>
    <w:rsid w:val="008C3B0F"/>
    <w:rsid w:val="008D7600"/>
    <w:rsid w:val="008E0F95"/>
    <w:rsid w:val="00910C05"/>
    <w:rsid w:val="00985CD2"/>
    <w:rsid w:val="00A50F38"/>
    <w:rsid w:val="00A91B0C"/>
    <w:rsid w:val="00AC13D4"/>
    <w:rsid w:val="00BB35D3"/>
    <w:rsid w:val="00C834C2"/>
    <w:rsid w:val="00CA401C"/>
    <w:rsid w:val="00CC03B5"/>
    <w:rsid w:val="00CE4D17"/>
    <w:rsid w:val="00CE5EE7"/>
    <w:rsid w:val="00CF3A04"/>
    <w:rsid w:val="00D977F6"/>
    <w:rsid w:val="00DD02D3"/>
    <w:rsid w:val="00DD330F"/>
    <w:rsid w:val="00DE6E7A"/>
    <w:rsid w:val="00E12CB4"/>
    <w:rsid w:val="00E87B4C"/>
    <w:rsid w:val="00EF6DD7"/>
    <w:rsid w:val="00F029DF"/>
    <w:rsid w:val="00F7524A"/>
    <w:rsid w:val="00F92068"/>
    <w:rsid w:val="00FD398B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3C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0C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0CE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04528"/>
    <w:pPr>
      <w:spacing w:before="100" w:beforeAutospacing="1" w:after="119"/>
    </w:pPr>
    <w:rPr>
      <w:color w:val="000000"/>
      <w:lang w:bidi="hi-IN"/>
    </w:rPr>
  </w:style>
  <w:style w:type="paragraph" w:styleId="Listenabsatz">
    <w:name w:val="List Paragraph"/>
    <w:basedOn w:val="Standard"/>
    <w:uiPriority w:val="34"/>
    <w:qFormat/>
    <w:rsid w:val="001A3C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3C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F0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29DF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CE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3C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0C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0CE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04528"/>
    <w:pPr>
      <w:spacing w:before="100" w:beforeAutospacing="1" w:after="119"/>
    </w:pPr>
    <w:rPr>
      <w:color w:val="000000"/>
      <w:lang w:bidi="hi-IN"/>
    </w:rPr>
  </w:style>
  <w:style w:type="paragraph" w:styleId="Listenabsatz">
    <w:name w:val="List Paragraph"/>
    <w:basedOn w:val="Standard"/>
    <w:uiPriority w:val="34"/>
    <w:qFormat/>
    <w:rsid w:val="001A3C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3C9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F0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29DF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CE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uenlink.de/18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akti\HeldInnen\Magdalena\Vorlagen_Logos\Brief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84F-3279-4FA1-AB9E-A389DA24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2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</vt:lpstr>
    </vt:vector>
  </TitlesOfParts>
  <Company>Hewlett-Packard Company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</dc:title>
  <dc:creator>Magdalena Westkemper</dc:creator>
  <cp:lastModifiedBy>Martin Kündiger</cp:lastModifiedBy>
  <cp:revision>6</cp:revision>
  <cp:lastPrinted>2016-09-08T12:50:00Z</cp:lastPrinted>
  <dcterms:created xsi:type="dcterms:W3CDTF">2016-09-07T16:19:00Z</dcterms:created>
  <dcterms:modified xsi:type="dcterms:W3CDTF">2016-09-08T12:57:00Z</dcterms:modified>
</cp:coreProperties>
</file>